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FA" w:rsidRDefault="000D0EF7" w:rsidP="000D0EF7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0D0EF7">
        <w:rPr>
          <w:rFonts w:ascii="TH SarabunPSK" w:hAnsi="TH SarabunPSK" w:cs="TH SarabunPSK"/>
          <w:sz w:val="36"/>
          <w:szCs w:val="36"/>
          <w:cs/>
        </w:rPr>
        <w:t>ชื่อบทความวิจัยหรือบทความวิชาการ</w:t>
      </w:r>
      <w:r w:rsidR="00E02B3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91D23">
        <w:rPr>
          <w:rFonts w:ascii="TH SarabunPSK" w:hAnsi="TH SarabunPSK" w:cs="TH SarabunPSK" w:hint="cs"/>
          <w:sz w:val="36"/>
          <w:szCs w:val="36"/>
          <w:cs/>
        </w:rPr>
        <w:t>ภาษาไทย</w:t>
      </w:r>
    </w:p>
    <w:p w:rsidR="00A91D23" w:rsidRPr="000D0EF7" w:rsidRDefault="00A91D23" w:rsidP="000D0EF7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D0EF7">
        <w:rPr>
          <w:rFonts w:ascii="TH SarabunPSK" w:hAnsi="TH SarabunPSK" w:cs="TH SarabunPSK"/>
          <w:sz w:val="36"/>
          <w:szCs w:val="36"/>
          <w:cs/>
        </w:rPr>
        <w:t>ชื่อ</w:t>
      </w:r>
      <w:r w:rsidR="00E02B3A" w:rsidRPr="000D0EF7">
        <w:rPr>
          <w:rFonts w:ascii="TH SarabunPSK" w:hAnsi="TH SarabunPSK" w:cs="TH SarabunPSK"/>
          <w:sz w:val="36"/>
          <w:szCs w:val="36"/>
          <w:cs/>
        </w:rPr>
        <w:t>บทความวิจัยหรือบทความวิชาการ</w:t>
      </w:r>
      <w:r w:rsidR="00E02B3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ภาษาอังกฤษ</w:t>
      </w:r>
      <w:r w:rsidR="004C385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2B3A">
        <w:rPr>
          <w:rFonts w:ascii="TH SarabunPSK" w:hAnsi="TH SarabunPSK" w:cs="TH SarabunPSK" w:hint="cs"/>
          <w:sz w:val="36"/>
          <w:szCs w:val="36"/>
          <w:cs/>
        </w:rPr>
        <w:t>(</w:t>
      </w:r>
      <w:r w:rsidR="004C385A">
        <w:rPr>
          <w:rFonts w:ascii="TH SarabunPSK" w:hAnsi="TH SarabunPSK" w:cs="TH SarabunPSK" w:hint="cs"/>
          <w:sz w:val="36"/>
          <w:szCs w:val="36"/>
          <w:cs/>
        </w:rPr>
        <w:t>ตัวอักษรแรกของคำต้องเป็นตัวใหญ่</w:t>
      </w:r>
      <w:r w:rsidR="00E02B3A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0D0EF7" w:rsidRPr="000D0EF7" w:rsidRDefault="000D0EF7">
      <w:pPr>
        <w:rPr>
          <w:rFonts w:ascii="TH SarabunPSK" w:hAnsi="TH SarabunPSK" w:cs="TH SarabunPSK"/>
          <w:sz w:val="12"/>
          <w:szCs w:val="12"/>
        </w:rPr>
      </w:pPr>
    </w:p>
    <w:p w:rsidR="000D0EF7" w:rsidRPr="000D0EF7" w:rsidRDefault="000D0EF7" w:rsidP="000D0EF7">
      <w:pPr>
        <w:jc w:val="center"/>
        <w:rPr>
          <w:rFonts w:ascii="TH SarabunPSK" w:hAnsi="TH SarabunPSK" w:cs="TH SarabunPSK"/>
        </w:rPr>
      </w:pPr>
      <w:r w:rsidRPr="000D0EF7">
        <w:rPr>
          <w:rFonts w:ascii="TH SarabunPSK" w:hAnsi="TH SarabunPSK" w:cs="TH SarabunPSK" w:hint="cs"/>
          <w:cs/>
        </w:rPr>
        <w:t>ชื่อ</w:t>
      </w:r>
      <w:r w:rsidR="00E652DE">
        <w:rPr>
          <w:rFonts w:ascii="TH SarabunPSK" w:hAnsi="TH SarabunPSK" w:cs="TH SarabunPSK" w:hint="cs"/>
          <w:cs/>
        </w:rPr>
        <w:t xml:space="preserve"> นาม</w:t>
      </w:r>
      <w:r w:rsidR="00A91D23">
        <w:rPr>
          <w:rFonts w:ascii="TH SarabunPSK" w:hAnsi="TH SarabunPSK" w:cs="TH SarabunPSK" w:hint="cs"/>
          <w:cs/>
        </w:rPr>
        <w:t>สกุล</w:t>
      </w:r>
      <w:r w:rsidRPr="000D0EF7">
        <w:rPr>
          <w:rFonts w:ascii="TH SarabunPSK" w:hAnsi="TH SarabunPSK" w:cs="TH SarabunPSK" w:hint="cs"/>
          <w:cs/>
        </w:rPr>
        <w:t>ผู้เขียน</w:t>
      </w:r>
    </w:p>
    <w:p w:rsidR="000D0EF7" w:rsidRDefault="000D0EF7" w:rsidP="000D0EF7">
      <w:pPr>
        <w:jc w:val="center"/>
        <w:rPr>
          <w:rFonts w:ascii="TH SarabunPSK" w:hAnsi="TH SarabunPSK" w:cs="TH SarabunPSK"/>
        </w:rPr>
      </w:pPr>
      <w:r w:rsidRPr="000D0EF7">
        <w:rPr>
          <w:rFonts w:ascii="TH SarabunPSK" w:hAnsi="TH SarabunPSK" w:cs="TH SarabunPSK"/>
        </w:rPr>
        <w:t>Name</w:t>
      </w:r>
      <w:r w:rsidR="00A91D23">
        <w:rPr>
          <w:rFonts w:ascii="TH SarabunPSK" w:hAnsi="TH SarabunPSK" w:cs="TH SarabunPSK"/>
        </w:rPr>
        <w:t xml:space="preserve"> </w:t>
      </w:r>
      <w:r w:rsidR="00754B7E">
        <w:rPr>
          <w:rFonts w:ascii="TH SarabunPSK" w:hAnsi="TH SarabunPSK" w:cs="TH SarabunPSK"/>
        </w:rPr>
        <w:t>Last name</w:t>
      </w:r>
    </w:p>
    <w:p w:rsidR="000D0EF7" w:rsidRPr="000D0EF7" w:rsidRDefault="000D0EF7" w:rsidP="000D0EF7">
      <w:pPr>
        <w:jc w:val="center"/>
        <w:rPr>
          <w:rFonts w:ascii="TH SarabunPSK" w:hAnsi="TH SarabunPSK" w:cs="TH SarabunPSK"/>
          <w:sz w:val="12"/>
          <w:szCs w:val="12"/>
        </w:rPr>
      </w:pPr>
    </w:p>
    <w:p w:rsidR="000D0EF7" w:rsidRPr="00E02B3A" w:rsidRDefault="000D0EF7" w:rsidP="000D0EF7">
      <w:pPr>
        <w:jc w:val="center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0D0EF7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หน่วยงานต้นสังกัด หรือสาขาที่ศึกษา</w:t>
      </w:r>
      <w:r w:rsidR="00E02B3A">
        <w:rPr>
          <w:rFonts w:ascii="TH SarabunPSK" w:hAnsi="TH SarabunPSK" w:cs="TH SarabunPSK"/>
          <w:b w:val="0"/>
          <w:bCs w:val="0"/>
          <w:sz w:val="24"/>
          <w:szCs w:val="24"/>
        </w:rPr>
        <w:t xml:space="preserve"> </w:t>
      </w:r>
      <w:r w:rsidR="00E02B3A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ภาษาไทย</w:t>
      </w:r>
    </w:p>
    <w:p w:rsidR="00E02B3A" w:rsidRDefault="00E02B3A" w:rsidP="00E02B3A">
      <w:pPr>
        <w:jc w:val="center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0D0EF7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หน่วยงานต้นสังกัด หรือสาขาที่ศึกษา</w:t>
      </w:r>
      <w:r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 xml:space="preserve"> ภาษาอังกฤษ</w:t>
      </w:r>
    </w:p>
    <w:p w:rsidR="000D0EF7" w:rsidRPr="000D0EF7" w:rsidRDefault="000D0EF7" w:rsidP="000D0EF7">
      <w:pPr>
        <w:jc w:val="center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  <w:r w:rsidRPr="000D0EF7"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  <w:t xml:space="preserve">e-mail </w:t>
      </w:r>
      <w:r w:rsidRPr="000D0EF7">
        <w:rPr>
          <w:rFonts w:ascii="TH SarabunPSK" w:hAnsi="TH SarabunPSK" w:cs="TH SarabunPSK" w:hint="cs"/>
          <w:b w:val="0"/>
          <w:bCs w:val="0"/>
          <w:i/>
          <w:iCs/>
          <w:sz w:val="24"/>
          <w:szCs w:val="24"/>
          <w:cs/>
        </w:rPr>
        <w:t>และหมายเลขโทรศัพท์สำหรับการติดต่อสื่อสาร</w:t>
      </w:r>
    </w:p>
    <w:p w:rsidR="000D0EF7" w:rsidRPr="00A91D23" w:rsidRDefault="000D0EF7" w:rsidP="00A91D23">
      <w:pPr>
        <w:rPr>
          <w:rFonts w:ascii="TH SarabunPSK" w:hAnsi="TH SarabunPSK" w:cs="TH SarabunPSK"/>
          <w:sz w:val="12"/>
          <w:szCs w:val="12"/>
        </w:rPr>
      </w:pPr>
    </w:p>
    <w:p w:rsidR="00A91D23" w:rsidRDefault="00A91D23" w:rsidP="00A91D23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บทคัดย่อ</w:t>
      </w:r>
    </w:p>
    <w:p w:rsidR="00A91D23" w:rsidRPr="00D61893" w:rsidRDefault="00A91D23" w:rsidP="00D61893">
      <w:pPr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การเขียนบทคัดย่อภาษาไทย จะต้องจัดทำให้เป็น 1 ย่อหน้า โดยใช้แบบอักษร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TH SarabunPSK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สรุปการเขียนบทคัดย่อให้กะทัดรัดและได้ใจความ และคำสำคัญ ควรเลือกคำสำคัญจากชื่อบทความ ไม่ควรเกิน 4 คำ ระหว่างคำนั้น ให้เคาะวรรค 2 เคาะ   </w:t>
      </w:r>
    </w:p>
    <w:p w:rsidR="00A91D23" w:rsidRPr="00A91D23" w:rsidRDefault="00A91D23" w:rsidP="00A91D23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A91D23" w:rsidRPr="00D61893" w:rsidRDefault="00A91D23" w:rsidP="00D61893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61893">
        <w:rPr>
          <w:rFonts w:ascii="TH SarabunPSK" w:hAnsi="TH SarabunPSK" w:cs="TH SarabunPSK"/>
          <w:sz w:val="28"/>
          <w:szCs w:val="28"/>
          <w:cs/>
        </w:rPr>
        <w:t>คำสำคัญ</w:t>
      </w:r>
      <w:r w:rsidRPr="00D61893">
        <w:rPr>
          <w:rFonts w:ascii="TH SarabunPSK" w:hAnsi="TH SarabunPSK" w:cs="TH SarabunPSK"/>
          <w:sz w:val="28"/>
          <w:szCs w:val="28"/>
        </w:rPr>
        <w:t>:</w:t>
      </w:r>
      <w:r w:rsidR="00C62F77"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ภาษาไทย  ภาษาอังกฤษ</w:t>
      </w:r>
      <w:r w:rsidRPr="00D61893">
        <w:rPr>
          <w:rFonts w:ascii="TH SarabunPSK" w:hAnsi="TH SarabunPSK" w:cs="TH SarabunPSK"/>
          <w:sz w:val="28"/>
          <w:szCs w:val="28"/>
        </w:rPr>
        <w:t xml:space="preserve">  </w:t>
      </w:r>
    </w:p>
    <w:p w:rsidR="00A91D23" w:rsidRPr="00A91D23" w:rsidRDefault="00A91D23" w:rsidP="00A91D23">
      <w:pPr>
        <w:rPr>
          <w:rFonts w:ascii="TH SarabunPSK" w:hAnsi="TH SarabunPSK" w:cs="TH SarabunPSK"/>
          <w:sz w:val="12"/>
          <w:szCs w:val="12"/>
        </w:rPr>
      </w:pPr>
    </w:p>
    <w:p w:rsidR="00A91D23" w:rsidRPr="00A91D23" w:rsidRDefault="00A91D23" w:rsidP="00A91D23">
      <w:pPr>
        <w:jc w:val="center"/>
        <w:rPr>
          <w:rFonts w:ascii="TH SarabunPSK" w:hAnsi="TH SarabunPSK" w:cs="TH SarabunPSK"/>
          <w:sz w:val="36"/>
          <w:szCs w:val="36"/>
        </w:rPr>
      </w:pPr>
      <w:r w:rsidRPr="00A91D23">
        <w:rPr>
          <w:rFonts w:ascii="TH SarabunPSK" w:hAnsi="TH SarabunPSK" w:cs="TH SarabunPSK"/>
          <w:sz w:val="36"/>
          <w:szCs w:val="36"/>
        </w:rPr>
        <w:t>Abstract</w:t>
      </w:r>
    </w:p>
    <w:p w:rsidR="00A91D23" w:rsidRPr="00D61893" w:rsidRDefault="00A91D23" w:rsidP="00D61893">
      <w:pPr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การเขียนบทคัดย่อภาษาอังกฤษ จะต้องจัดทำให้เป็น 1 ย่อหน้า โดยใช้แบบอักษร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TH SarabunPSK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สรุปการเขียนบทคัดย่อให้กะทัดรัดและได้ใจความ และ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62F77" w:rsidRPr="00D61893">
        <w:rPr>
          <w:rFonts w:ascii="TH SarabunPSK" w:hAnsi="TH SarabunPSK" w:cs="TH SarabunPSK"/>
          <w:b w:val="0"/>
          <w:bCs w:val="0"/>
          <w:sz w:val="28"/>
          <w:szCs w:val="28"/>
        </w:rPr>
        <w:t>Keyword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ควรเลือกคำสำคัญจากชื่อบทความ ไม่ควรเกิน 4 คำ ระหว่างคำนั้น ให้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ใช้เครื่องหมาย 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</w:rPr>
        <w:t>“</w:t>
      </w:r>
      <w:r w:rsidR="00C62F77" w:rsidRPr="00D61893">
        <w:rPr>
          <w:rFonts w:ascii="TH SarabunPSK" w:hAnsi="TH SarabunPSK" w:cs="TH SarabunPSK"/>
          <w:b w:val="0"/>
          <w:bCs w:val="0"/>
          <w:sz w:val="28"/>
          <w:szCs w:val="28"/>
        </w:rPr>
        <w:t>,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</w:rPr>
        <w:t>”</w:t>
      </w:r>
      <w:r w:rsidR="00C62F77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ระหว่างคำ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</w:p>
    <w:p w:rsidR="00A91D23" w:rsidRPr="00A91D23" w:rsidRDefault="00A91D23" w:rsidP="00A91D23">
      <w:pPr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A91D23" w:rsidRPr="00D61893" w:rsidRDefault="00C62F77" w:rsidP="00A91D23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/>
          <w:sz w:val="28"/>
          <w:szCs w:val="28"/>
        </w:rPr>
        <w:t>Keywords</w:t>
      </w:r>
      <w:r w:rsidR="00A91D23" w:rsidRPr="00D61893">
        <w:rPr>
          <w:rFonts w:ascii="TH SarabunPSK" w:hAnsi="TH SarabunPSK" w:cs="TH SarabunPSK"/>
          <w:sz w:val="28"/>
          <w:szCs w:val="28"/>
        </w:rPr>
        <w:t>:</w:t>
      </w:r>
      <w:r w:rsidR="00A91D23"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Thai, English</w:t>
      </w:r>
    </w:p>
    <w:p w:rsidR="00A91D23" w:rsidRPr="00C62F77" w:rsidRDefault="00A91D23" w:rsidP="00A91D23">
      <w:pPr>
        <w:rPr>
          <w:rFonts w:ascii="TH SarabunPSK" w:hAnsi="TH SarabunPSK" w:cs="TH SarabunPSK"/>
          <w:sz w:val="12"/>
          <w:szCs w:val="12"/>
        </w:rPr>
      </w:pPr>
    </w:p>
    <w:p w:rsidR="00C62F77" w:rsidRPr="00C62F77" w:rsidRDefault="00C62F77" w:rsidP="00A91D23">
      <w:pPr>
        <w:rPr>
          <w:rFonts w:ascii="TH SarabunPSK" w:hAnsi="TH SarabunPSK" w:cs="TH SarabunPSK"/>
          <w:sz w:val="36"/>
          <w:szCs w:val="36"/>
        </w:rPr>
      </w:pPr>
      <w:r w:rsidRPr="00C62F77">
        <w:rPr>
          <w:rFonts w:ascii="TH SarabunPSK" w:hAnsi="TH SarabunPSK" w:cs="TH SarabunPSK"/>
          <w:sz w:val="36"/>
          <w:szCs w:val="36"/>
          <w:cs/>
        </w:rPr>
        <w:t>1. บทนำ</w:t>
      </w:r>
    </w:p>
    <w:p w:rsidR="00D61893" w:rsidRDefault="00C62F77" w:rsidP="00D61893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การเขียนบทนำ</w:t>
      </w:r>
      <w:r w:rsidR="004C385A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ในวารสารนั้น</w:t>
      </w:r>
      <w:r w:rsidR="00727DCF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เทียบกับรายงานฉบับสมบูรณ์ คือ บทที่ 1 เป็นการนำบทที่ 1 มาสรุปให้ได้ใจความ เพราะ</w:t>
      </w:r>
      <w:r w:rsidR="00727DCF"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เป็นส่วนของความสำคัญและมูลเหตุที่นำไปสู่การวิจัย พร้อมวัตถุประสงค์ และการสำรวจเอกสารที่เกี่ยวข้อง</w:t>
      </w:r>
      <w:r w:rsidR="008368F0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(เทียบกับรายงานฉบับสมบูรณ์ คือ บทที่ 2)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D61893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ใช้แบบอักษร </w:t>
      </w:r>
      <w:r w:rsidR="00D61893" w:rsidRPr="00D61893">
        <w:rPr>
          <w:rFonts w:ascii="TH SarabunPSK" w:hAnsi="TH SarabunPSK" w:cs="TH SarabunPSK"/>
          <w:b w:val="0"/>
          <w:bCs w:val="0"/>
          <w:sz w:val="28"/>
          <w:szCs w:val="28"/>
        </w:rPr>
        <w:t>TH SarabunPSK</w:t>
      </w:r>
      <w:r w:rsidR="00D61893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 w:rsid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</w:t>
      </w:r>
      <w:r w:rsidR="00D61893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D61893" w:rsidRPr="00D61893" w:rsidRDefault="00D61893" w:rsidP="00D61893">
      <w:pPr>
        <w:ind w:firstLine="720"/>
        <w:jc w:val="thaiDistribute"/>
        <w:rPr>
          <w:rFonts w:ascii="TH SarabunPSK" w:hAnsi="TH SarabunPSK" w:cs="TH SarabunPSK"/>
        </w:rPr>
      </w:pPr>
      <w:r w:rsidRPr="00D61893">
        <w:rPr>
          <w:rFonts w:ascii="TH SarabunPSK" w:hAnsi="TH SarabunPSK" w:cs="TH SarabunPSK" w:hint="cs"/>
          <w:cs/>
        </w:rPr>
        <w:t xml:space="preserve">1.1 </w:t>
      </w:r>
      <w:r>
        <w:rPr>
          <w:rFonts w:ascii="TH SarabunPSK" w:hAnsi="TH SarabunPSK" w:cs="TH SarabunPSK" w:hint="cs"/>
          <w:cs/>
        </w:rPr>
        <w:t>หัวข้อย่อย</w:t>
      </w:r>
    </w:p>
    <w:p w:rsidR="00A91D23" w:rsidRPr="00D61893" w:rsidRDefault="00D61893" w:rsidP="00D61893">
      <w:pPr>
        <w:ind w:firstLine="108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หากมีหัวข้อย่อยให้ใช้แบบอักษร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>TH SarabunPSK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 หนา ในหัวข้อย่อย ส่วนเนื้อหาให้ใช้ ฟอร์นขนาด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 และหากมีข้อย่อยลงมาอีกให้ใช้ ฟอร์นขนาด 14 หนา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="004C385A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C62F77" w:rsidRPr="00727DCF" w:rsidRDefault="00C62F77" w:rsidP="00C62F77">
      <w:pPr>
        <w:rPr>
          <w:rFonts w:ascii="TH SarabunPSK" w:hAnsi="TH SarabunPSK" w:cs="TH SarabunPSK"/>
          <w:sz w:val="12"/>
          <w:szCs w:val="12"/>
        </w:rPr>
      </w:pPr>
    </w:p>
    <w:p w:rsidR="00A91D23" w:rsidRPr="00727DCF" w:rsidRDefault="00727DCF" w:rsidP="00C62F77">
      <w:pPr>
        <w:rPr>
          <w:rFonts w:ascii="TH SarabunPSK" w:hAnsi="TH SarabunPSK" w:cs="TH SarabunPSK"/>
          <w:sz w:val="36"/>
          <w:szCs w:val="36"/>
        </w:rPr>
      </w:pPr>
      <w:r w:rsidRPr="00727DCF">
        <w:rPr>
          <w:rFonts w:ascii="TH SarabunPSK" w:hAnsi="TH SarabunPSK" w:cs="TH SarabunPSK"/>
          <w:sz w:val="36"/>
          <w:szCs w:val="36"/>
          <w:cs/>
        </w:rPr>
        <w:t>2. วิธีการทดลอง</w:t>
      </w:r>
      <w:r w:rsidRPr="00727DCF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Pr="00727DCF">
        <w:rPr>
          <w:rFonts w:ascii="TH SarabunPSK" w:hAnsi="TH SarabunPSK" w:cs="TH SarabunPSK"/>
          <w:sz w:val="36"/>
          <w:szCs w:val="36"/>
          <w:cs/>
        </w:rPr>
        <w:t>วิธีการศึกษา</w:t>
      </w:r>
    </w:p>
    <w:p w:rsidR="00727DCF" w:rsidRPr="00CF717E" w:rsidRDefault="00727DCF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CF717E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การเขียนวิธีการทดลองหรือวิธีการศึกษาหรือวิธีการดำเนินการวิจัย</w:t>
      </w:r>
      <w:r w:rsidR="008368F0" w:rsidRPr="00CF717E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ในวารสารนั้น เทียบกับรายงานฉบับสมบูรณ์ คือ บทที่ 3 เป็นการนำบทที่ 3 มาสรุปให้ได้ใจความ เพราะ</w:t>
      </w:r>
      <w:r w:rsidRPr="00CF717E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เป็นการอธิบายวิธีการดำเนินการวิจัยซึ่งขึ้นอยู่กับการวิจัยแต่และประเภท</w:t>
      </w:r>
    </w:p>
    <w:p w:rsidR="003F28A2" w:rsidRPr="003F28A2" w:rsidRDefault="003F28A2" w:rsidP="008368F0">
      <w:pPr>
        <w:jc w:val="thaiDistribute"/>
        <w:rPr>
          <w:rFonts w:ascii="TH SarabunPSK" w:hAnsi="TH SarabunPSK" w:cs="TH SarabunPSK"/>
          <w:b w:val="0"/>
          <w:bCs w:val="0"/>
          <w:sz w:val="12"/>
          <w:szCs w:val="12"/>
          <w:cs/>
        </w:rPr>
      </w:pPr>
    </w:p>
    <w:p w:rsidR="008368F0" w:rsidRDefault="00C62F77" w:rsidP="008368F0">
      <w:pPr>
        <w:rPr>
          <w:rFonts w:ascii="TH SarabunPSK" w:hAnsi="TH SarabunPSK" w:cs="TH SarabunPSK"/>
          <w:sz w:val="36"/>
          <w:szCs w:val="36"/>
        </w:rPr>
      </w:pPr>
      <w:r w:rsidRPr="008368F0">
        <w:rPr>
          <w:rFonts w:ascii="TH SarabunPSK" w:hAnsi="TH SarabunPSK" w:cs="TH SarabunPSK"/>
          <w:sz w:val="36"/>
          <w:szCs w:val="36"/>
          <w:cs/>
        </w:rPr>
        <w:t xml:space="preserve">3. </w:t>
      </w:r>
      <w:r w:rsidR="008368F0" w:rsidRPr="008368F0">
        <w:rPr>
          <w:rFonts w:ascii="TH SarabunPSK" w:hAnsi="TH SarabunPSK" w:cs="TH SarabunPSK"/>
          <w:sz w:val="36"/>
          <w:szCs w:val="36"/>
          <w:cs/>
        </w:rPr>
        <w:t>ผลการทดลองและวิจารณ์ผล หรือผลการศึกษาและอภิปรายผล</w:t>
      </w:r>
    </w:p>
    <w:p w:rsidR="00AE04B6" w:rsidRPr="00D61893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การเขียนผลการทดลองและวิจารณ์ผลหรือผลการศึกษาและอภิปรายผลหรือผลการวิจัยและอภิปราย ในวารสารนั้น เทียบกับรายงานฉบับสมบูรณ์ คือ บทที่ 4 ซึ่ง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ควรเสนอผลอย่างชัดเจน ตรงประเด็น เป็นผลที่ค้นพบ โดยลำดับตามหัวข้อที่ศึกษา พร้อมการ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อภิปราย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</w:t>
      </w: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หากผลการทดลองเป็นตาราง ให้อภิปราย</w:t>
      </w:r>
      <w:r w:rsidR="003F28A2"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ตารางนั้นด้วย</w:t>
      </w:r>
      <w:r w:rsidR="00AE04B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3F28A2" w:rsidRPr="003F28A2" w:rsidRDefault="003F28A2" w:rsidP="008368F0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8368F0" w:rsidRPr="003F28A2" w:rsidRDefault="008368F0" w:rsidP="008368F0">
      <w:pPr>
        <w:jc w:val="thaiDistribute"/>
        <w:rPr>
          <w:rFonts w:ascii="TH SarabunPSK" w:hAnsi="TH SarabunPSK" w:cs="TH SarabunPSK"/>
          <w:sz w:val="36"/>
          <w:szCs w:val="36"/>
        </w:rPr>
      </w:pPr>
      <w:r w:rsidRPr="003F28A2">
        <w:rPr>
          <w:rFonts w:ascii="TH SarabunPSK" w:hAnsi="TH SarabunPSK" w:cs="TH SarabunPSK" w:hint="cs"/>
          <w:sz w:val="36"/>
          <w:szCs w:val="36"/>
          <w:cs/>
        </w:rPr>
        <w:t xml:space="preserve">4. </w:t>
      </w:r>
      <w:r w:rsidRPr="003F28A2">
        <w:rPr>
          <w:rFonts w:ascii="TH SarabunPSK" w:hAnsi="TH SarabunPSK" w:cs="TH SarabunPSK"/>
          <w:sz w:val="36"/>
          <w:szCs w:val="36"/>
          <w:cs/>
        </w:rPr>
        <w:t>สรุป</w:t>
      </w:r>
    </w:p>
    <w:p w:rsidR="008368F0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การเขียนสรุปในวารสารนั้น เทียบกับรายงานฉบับสมบูรณ์ คือ บทที่ 5 เป็นการ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สรุปสาระสำคัญที่ได้จากการศึกษา</w:t>
      </w:r>
    </w:p>
    <w:p w:rsidR="00AE04B6" w:rsidRDefault="00AE04B6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8368F0" w:rsidRDefault="008368F0" w:rsidP="008368F0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pacing w:val="-4"/>
          <w:sz w:val="36"/>
          <w:szCs w:val="36"/>
        </w:rPr>
      </w:pPr>
      <w:r w:rsidRPr="008368F0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5. </w:t>
      </w:r>
      <w:r w:rsidRPr="008368F0">
        <w:rPr>
          <w:rFonts w:ascii="TH SarabunPSK" w:hAnsi="TH SarabunPSK" w:cs="TH SarabunPSK"/>
          <w:spacing w:val="-4"/>
          <w:sz w:val="36"/>
          <w:szCs w:val="36"/>
          <w:cs/>
        </w:rPr>
        <w:t xml:space="preserve">กิตติกรรมประกาศ </w:t>
      </w:r>
      <w:r w:rsidR="002A3FB4" w:rsidRPr="002A3FB4">
        <w:rPr>
          <w:rFonts w:ascii="TH SarabunPSK" w:hAnsi="TH SarabunPSK" w:cs="TH SarabunPSK"/>
          <w:spacing w:val="-4"/>
          <w:sz w:val="36"/>
          <w:szCs w:val="36"/>
          <w:cs/>
        </w:rPr>
        <w:t>(อาจมีหรือไม่มีก็ได้)</w:t>
      </w:r>
    </w:p>
    <w:p w:rsidR="009C60EB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การเขียนกิตติกรรมประกาศในวารสารนั้นจะ</w:t>
      </w:r>
      <w:r w:rsidRPr="00D61893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กล่าวถึงบุคคลหรือหน่วยงานที่ช่วยเหลืองานวิจัย</w:t>
      </w:r>
      <w:r w:rsidRPr="00D61893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 xml:space="preserve"> ซึ่งไม่ใช่การเยินยอกันเอง</w:t>
      </w:r>
      <w:r w:rsidR="009C60EB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อาจจะมีหรือไม่มีก็ได้</w:t>
      </w:r>
    </w:p>
    <w:p w:rsidR="008368F0" w:rsidRPr="00D61893" w:rsidRDefault="008368F0" w:rsidP="00AE04B6">
      <w:pPr>
        <w:ind w:firstLine="720"/>
        <w:jc w:val="thaiDistribute"/>
        <w:rPr>
          <w:rFonts w:ascii="TH SarabunPSK" w:hAnsi="TH SarabunPSK" w:cs="TH SarabunPSK"/>
          <w:b w:val="0"/>
          <w:bCs w:val="0"/>
          <w:spacing w:val="-4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 xml:space="preserve"> </w:t>
      </w:r>
      <w:r w:rsidRPr="00D61893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 xml:space="preserve"> </w:t>
      </w:r>
    </w:p>
    <w:p w:rsidR="008368F0" w:rsidRPr="008368F0" w:rsidRDefault="008368F0" w:rsidP="008368F0">
      <w:pPr>
        <w:jc w:val="thaiDistribute"/>
        <w:rPr>
          <w:rFonts w:ascii="TH SarabunPSK" w:hAnsi="TH SarabunPSK" w:cs="TH SarabunPSK"/>
          <w:b w:val="0"/>
          <w:bCs w:val="0"/>
          <w:spacing w:val="-4"/>
          <w:sz w:val="12"/>
          <w:szCs w:val="12"/>
        </w:rPr>
      </w:pPr>
    </w:p>
    <w:p w:rsidR="008368F0" w:rsidRPr="008368F0" w:rsidRDefault="008368F0" w:rsidP="008368F0">
      <w:pPr>
        <w:tabs>
          <w:tab w:val="left" w:pos="360"/>
          <w:tab w:val="left" w:pos="900"/>
          <w:tab w:val="left" w:pos="1080"/>
        </w:tabs>
        <w:rPr>
          <w:rFonts w:ascii="TH SarabunPSK" w:hAnsi="TH SarabunPSK" w:cs="TH SarabunPSK"/>
          <w:sz w:val="36"/>
          <w:szCs w:val="36"/>
        </w:rPr>
      </w:pPr>
      <w:r w:rsidRPr="008368F0">
        <w:rPr>
          <w:rFonts w:ascii="TH SarabunPSK" w:hAnsi="TH SarabunPSK" w:cs="TH SarabunPSK"/>
          <w:sz w:val="36"/>
          <w:szCs w:val="36"/>
          <w:cs/>
        </w:rPr>
        <w:t xml:space="preserve">6. เอกสารอ้างอิง </w:t>
      </w:r>
    </w:p>
    <w:p w:rsidR="008368F0" w:rsidRPr="00D61893" w:rsidRDefault="00754B7E" w:rsidP="00754B7E">
      <w:pPr>
        <w:ind w:left="709" w:hanging="709"/>
        <w:jc w:val="thaiDistribute"/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</w:pPr>
      <w:r w:rsidRPr="00D61893"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>การเขียนเอกสารอ้างอิง</w:t>
      </w:r>
      <w:r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 xml:space="preserve">. </w:t>
      </w:r>
      <w:r w:rsidRPr="00754B7E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 xml:space="preserve">ต้องเป็นการอ้างอิงในบรรทัดตามแนวทางของ </w:t>
      </w:r>
      <w:r w:rsidRPr="00754B7E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 xml:space="preserve">APA (American Psychological Association) </w:t>
      </w:r>
      <w:r w:rsidRPr="00754B7E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ฉบับที่ 6 และเขียนอ้างอิงเฉพาะเอกสารที่มีการอ้างอิงในเนื้อหาเท่านั้น ผู้เขียนต้องปฏิบัติตามขั้นตอนการเขียนอ้างอิงตามที่กำหนดไว้อย่างเคร่งครัด</w:t>
      </w:r>
      <w:r w:rsidR="00057C8E" w:rsidRPr="00D61893"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 xml:space="preserve">และควรเรียงจากตัวอักษรไทย ก-ฮ และ ตัวอักษร </w:t>
      </w:r>
      <w:r w:rsidR="00057C8E" w:rsidRPr="00D61893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>A -Z</w:t>
      </w:r>
      <w:r w:rsidR="00CA16DD" w:rsidRPr="00D61893"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  <w:t xml:space="preserve"> </w:t>
      </w:r>
      <w:r w:rsidR="00CA16DD" w:rsidRPr="00D61893"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>เช่น</w:t>
      </w:r>
    </w:p>
    <w:p w:rsidR="00CA16DD" w:rsidRPr="00AE04B6" w:rsidRDefault="00CA16DD" w:rsidP="00E02B3A">
      <w:pPr>
        <w:ind w:left="709" w:hanging="709"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A16DD" w:rsidRDefault="00CA16DD" w:rsidP="00E02B3A">
      <w:pPr>
        <w:ind w:left="709" w:hanging="709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จงกลรัตน์ อาจศัตรู. 2544. การศึกษาผลการจัดการเรียนการสอนตามแบบวัฎจักรการเรียนรู้ที่มีผลต่อผลสัมฤทธิ์ทางการเรียนและเจตคติต่อวิชาวิทยาศาสตร์ของนักเรียนมัธยมศึกษาปีที่ 1.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D61893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วิทยานิพนธ์ วิทยาศาสตรมหาบัณฑิต สาขาการศึกษาวิทยาศาสตร์ บัณฑิตวิทยาลัย. สถาบันเทคโนโลยีพระจอมเกล้าเจ้าคุณทหารลาดกระบัง.</w:t>
      </w:r>
    </w:p>
    <w:p w:rsidR="00E652DE" w:rsidRDefault="00E652DE" w:rsidP="00AE04B6">
      <w:pPr>
        <w:ind w:left="720" w:hanging="72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AE04B6" w:rsidRPr="00D61893" w:rsidRDefault="00AE04B6" w:rsidP="00CA16DD">
      <w:pPr>
        <w:ind w:left="720" w:hanging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8368F0" w:rsidRPr="008368F0" w:rsidRDefault="008368F0" w:rsidP="008368F0">
      <w:pPr>
        <w:jc w:val="thaiDistribute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</w:p>
    <w:p w:rsidR="008368F0" w:rsidRPr="008368F0" w:rsidRDefault="008368F0" w:rsidP="00A91D23">
      <w:pPr>
        <w:rPr>
          <w:rFonts w:ascii="TH SarabunPSK" w:hAnsi="TH SarabunPSK" w:cs="TH SarabunPSK"/>
          <w:b w:val="0"/>
          <w:bCs w:val="0"/>
          <w:sz w:val="36"/>
          <w:szCs w:val="36"/>
          <w:cs/>
        </w:rPr>
      </w:pPr>
    </w:p>
    <w:sectPr w:rsidR="008368F0" w:rsidRPr="008368F0" w:rsidSect="00E652D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700" w:footer="700" w:gutter="0"/>
      <w:pgNumType w:start="1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0B" w:rsidRDefault="00087A0B">
      <w:r>
        <w:separator/>
      </w:r>
    </w:p>
  </w:endnote>
  <w:endnote w:type="continuationSeparator" w:id="0">
    <w:p w:rsidR="00087A0B" w:rsidRDefault="0008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E1" w:rsidRPr="00E652DE" w:rsidRDefault="00E0027D" w:rsidP="00946E8C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b w:val="0"/>
        <w:bCs w:val="0"/>
        <w:sz w:val="28"/>
        <w:szCs w:val="36"/>
      </w:rPr>
    </w:pPr>
    <w:r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fldChar w:fldCharType="begin"/>
    </w:r>
    <w:r w:rsidR="00B068E1"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instrText xml:space="preserve">PAGE  </w:instrTex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fldChar w:fldCharType="separate"/>
    </w:r>
    <w:r w:rsidR="00754B7E">
      <w:rPr>
        <w:rStyle w:val="a4"/>
        <w:rFonts w:ascii="TH SarabunPSK" w:hAnsi="TH SarabunPSK" w:cs="TH SarabunPSK"/>
        <w:b w:val="0"/>
        <w:bCs w:val="0"/>
        <w:noProof/>
        <w:sz w:val="28"/>
        <w:szCs w:val="36"/>
      </w:rPr>
      <w:t>2</w: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36"/>
      </w:rPr>
      <w:fldChar w:fldCharType="end"/>
    </w:r>
  </w:p>
  <w:p w:rsidR="00B068E1" w:rsidRPr="00E652DE" w:rsidRDefault="00B068E1" w:rsidP="00E652DE">
    <w:pPr>
      <w:pStyle w:val="a3"/>
      <w:rPr>
        <w:rFonts w:ascii="TH SarabunPSK" w:hAnsi="TH SarabunPSK" w:cs="TH SarabunPSK"/>
        <w:b w:val="0"/>
        <w:bCs w:val="0"/>
        <w:sz w:val="28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E1" w:rsidRPr="00E652DE" w:rsidRDefault="00E0027D" w:rsidP="00AE04B6">
    <w:pPr>
      <w:pStyle w:val="a3"/>
      <w:framePr w:wrap="around" w:vAnchor="text" w:hAnchor="margin" w:xAlign="center" w:y="1"/>
      <w:jc w:val="center"/>
      <w:rPr>
        <w:rStyle w:val="a4"/>
        <w:rFonts w:ascii="TH SarabunPSK" w:hAnsi="TH SarabunPSK" w:cs="TH SarabunPSK"/>
        <w:b w:val="0"/>
        <w:bCs w:val="0"/>
        <w:sz w:val="28"/>
        <w:szCs w:val="28"/>
      </w:rPr>
    </w:pPr>
    <w:r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fldChar w:fldCharType="begin"/>
    </w:r>
    <w:r w:rsidR="00B068E1"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instrText xml:space="preserve">PAGE  </w:instrTex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fldChar w:fldCharType="separate"/>
    </w:r>
    <w:r w:rsidR="00754B7E">
      <w:rPr>
        <w:rStyle w:val="a4"/>
        <w:rFonts w:ascii="TH SarabunPSK" w:hAnsi="TH SarabunPSK" w:cs="TH SarabunPSK"/>
        <w:b w:val="0"/>
        <w:bCs w:val="0"/>
        <w:noProof/>
        <w:sz w:val="28"/>
        <w:szCs w:val="28"/>
      </w:rPr>
      <w:t>1</w:t>
    </w:r>
    <w:r w:rsidRPr="00E652DE">
      <w:rPr>
        <w:rStyle w:val="a4"/>
        <w:rFonts w:ascii="TH SarabunPSK" w:hAnsi="TH SarabunPSK" w:cs="TH SarabunPSK"/>
        <w:b w:val="0"/>
        <w:bCs w:val="0"/>
        <w:sz w:val="28"/>
        <w:szCs w:val="28"/>
      </w:rPr>
      <w:fldChar w:fldCharType="end"/>
    </w:r>
  </w:p>
  <w:p w:rsidR="00B068E1" w:rsidRPr="00E652DE" w:rsidRDefault="00B068E1" w:rsidP="00E02B3A">
    <w:pPr>
      <w:pStyle w:val="a3"/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0B" w:rsidRDefault="00087A0B">
      <w:r>
        <w:separator/>
      </w:r>
    </w:p>
  </w:footnote>
  <w:footnote w:type="continuationSeparator" w:id="0">
    <w:p w:rsidR="00087A0B" w:rsidRDefault="0008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DE" w:rsidRPr="00704196" w:rsidRDefault="00704196" w:rsidP="00704196">
    <w:pPr>
      <w:pStyle w:val="a5"/>
      <w:rPr>
        <w:rFonts w:ascii="TH Chakra Petch" w:hAnsi="TH Chakra Petch" w:cs="TH Chakra Petch"/>
        <w:noProof/>
        <w:sz w:val="26"/>
        <w:szCs w:val="26"/>
        <w:lang w:eastAsia="zh-CN"/>
      </w:rPr>
    </w:pPr>
    <w:r>
      <w:rPr>
        <w:rFonts w:ascii="TH Chakra Petch" w:hAnsi="TH Chakra Petch" w:cs="TH Chakra Petch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-205105</wp:posOffset>
          </wp:positionV>
          <wp:extent cx="481330" cy="478790"/>
          <wp:effectExtent l="19050" t="0" r="0" b="0"/>
          <wp:wrapNone/>
          <wp:docPr id="6" name="Picture 4" descr="C:\Users\user\Desktop\RMUTCN2023\rmut-con-logo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RMUTCN2023\rmut-con-logo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8A9">
      <w:rPr>
        <w:rFonts w:ascii="TH Chakra Petch" w:hAnsi="TH Chakra Petch" w:cs="TH Chakra Petch"/>
        <w:noProof/>
        <w:sz w:val="26"/>
        <w:szCs w:val="26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5943600" cy="0"/>
              <wp:effectExtent l="28575" t="36830" r="28575" b="29845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6BCA2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6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" strokeweight="4.5pt">
              <v:stroke linestyle="thickThin"/>
              <o:lock v:ext="edit" shapetype="f"/>
            </v:line>
          </w:pict>
        </mc:Fallback>
      </mc:AlternateConten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The 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>13</w:t>
    </w:r>
    <w:r w:rsidR="00E652DE" w:rsidRPr="00704196">
      <w:rPr>
        <w:rFonts w:ascii="TH Chakra Petch" w:hAnsi="TH Chakra Petch" w:cs="TH Chakra Petch"/>
        <w:noProof/>
        <w:sz w:val="26"/>
        <w:szCs w:val="26"/>
        <w:vertAlign w:val="superscript"/>
        <w:lang w:eastAsia="zh-CN"/>
      </w:rPr>
      <w:t>th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 </w:t>
    </w:r>
    <w:r w:rsidR="00E652DE" w:rsidRPr="00704196">
      <w:rPr>
        <w:rFonts w:ascii="TH Chakra Petch" w:hAnsi="TH Chakra Petch" w:cs="TH Chakra Petch"/>
        <w:sz w:val="26"/>
        <w:szCs w:val="26"/>
      </w:rPr>
      <w:t>Rajamangala University of Technology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 </w: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>National Conference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 </w:t>
    </w:r>
    <w:r w:rsidR="00E02B3A" w:rsidRPr="00704196">
      <w:rPr>
        <w:rFonts w:ascii="TH Chakra Petch" w:hAnsi="TH Chakra Petch" w:cs="TH Chakra Petch" w:hint="cs"/>
        <w:noProof/>
        <w:sz w:val="26"/>
        <w:szCs w:val="26"/>
        <w:cs/>
        <w:lang w:eastAsia="zh-CN"/>
      </w:rPr>
      <w:t>(</w:t>
    </w:r>
    <w:r w:rsidR="00E02B3A" w:rsidRPr="00704196">
      <w:rPr>
        <w:rFonts w:ascii="TH Chakra Petch" w:hAnsi="TH Chakra Petch" w:cs="TH Chakra Petch"/>
        <w:noProof/>
        <w:sz w:val="26"/>
        <w:szCs w:val="26"/>
        <w:cs/>
        <w:lang w:eastAsia="zh-CN"/>
      </w:rPr>
      <w:t>13</w:t>
    </w:r>
    <w:r w:rsidR="00E02B3A" w:rsidRPr="00704196">
      <w:rPr>
        <w:rFonts w:ascii="TH Chakra Petch" w:hAnsi="TH Chakra Petch" w:cs="TH Chakra Petch"/>
        <w:noProof/>
        <w:sz w:val="26"/>
        <w:szCs w:val="26"/>
        <w:vertAlign w:val="superscript"/>
        <w:lang w:eastAsia="zh-CN"/>
      </w:rPr>
      <w:t>th</w: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 RMUTNC</w:t>
    </w:r>
    <w:r w:rsidR="00E02B3A" w:rsidRPr="00704196">
      <w:rPr>
        <w:rFonts w:ascii="TH Chakra Petch" w:hAnsi="TH Chakra Petch" w:cs="TH Chakra Petch" w:hint="cs"/>
        <w:noProof/>
        <w:sz w:val="26"/>
        <w:szCs w:val="26"/>
        <w:cs/>
        <w:lang w:eastAsia="zh-CN"/>
      </w:rPr>
      <w:t>)</w: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>,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        </w: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>30 Aug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>-</w: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>1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 </w: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 xml:space="preserve">Sep, </w:t>
    </w:r>
    <w:r w:rsidR="00E652DE" w:rsidRPr="00704196">
      <w:rPr>
        <w:rFonts w:ascii="TH Chakra Petch" w:hAnsi="TH Chakra Petch" w:cs="TH Chakra Petch"/>
        <w:noProof/>
        <w:sz w:val="26"/>
        <w:szCs w:val="26"/>
        <w:lang w:eastAsia="zh-CN"/>
      </w:rPr>
      <w:t>20</w:t>
    </w:r>
    <w:r w:rsidR="00E02B3A" w:rsidRPr="00704196">
      <w:rPr>
        <w:rFonts w:ascii="TH Chakra Petch" w:hAnsi="TH Chakra Petch" w:cs="TH Chakra Petch"/>
        <w:noProof/>
        <w:sz w:val="26"/>
        <w:szCs w:val="26"/>
        <w:lang w:eastAsia="zh-CN"/>
      </w:rPr>
      <w:t>23</w:t>
    </w:r>
  </w:p>
  <w:p w:rsidR="00E652DE" w:rsidRDefault="00E652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E1" w:rsidRPr="00E652DE" w:rsidRDefault="00704196" w:rsidP="00704196">
    <w:pPr>
      <w:pStyle w:val="a5"/>
      <w:tabs>
        <w:tab w:val="clear" w:pos="8306"/>
      </w:tabs>
      <w:ind w:firstLine="720"/>
      <w:jc w:val="thaiDistribute"/>
      <w:rPr>
        <w:rFonts w:ascii="TH Chakra Petch" w:hAnsi="TH Chakra Petch" w:cs="TH Chakra Petch"/>
        <w:sz w:val="24"/>
        <w:szCs w:val="24"/>
        <w:cs/>
      </w:rPr>
    </w:pPr>
    <w:r w:rsidRPr="00704196">
      <w:rPr>
        <w:rFonts w:ascii="TH Chakra Petch" w:hAnsi="TH Chakra Petch" w:cs="TH Chakra Petch"/>
        <w:noProof/>
        <w:sz w:val="24"/>
        <w:szCs w:val="24"/>
        <w:cs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-32294</wp:posOffset>
          </wp:positionH>
          <wp:positionV relativeFrom="paragraph">
            <wp:posOffset>-241300</wp:posOffset>
          </wp:positionV>
          <wp:extent cx="481692" cy="478971"/>
          <wp:effectExtent l="19050" t="0" r="0" b="0"/>
          <wp:wrapNone/>
          <wp:docPr id="5" name="Picture 4" descr="C:\Users\user\Desktop\RMUTCN2023\rmut-con-logo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RMUTCN2023\rmut-con-logo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92" cy="478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8A9">
      <w:rPr>
        <w:rFonts w:ascii="TH Chakra Petch" w:hAnsi="TH Chakra Petch" w:cs="TH Chakra Petc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5943600" cy="0"/>
              <wp:effectExtent l="28575" t="36830" r="28575" b="29845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715D4" id="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6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" strokeweight="4.5pt">
              <v:stroke linestyle="thickThin"/>
              <o:lock v:ext="edit" shapetype="f"/>
            </v:line>
          </w:pict>
        </mc:Fallback>
      </mc:AlternateContent>
    </w:r>
    <w:r w:rsidR="00E652DE" w:rsidRPr="00D66C42">
      <w:rPr>
        <w:rFonts w:ascii="TH Chakra Petch" w:hAnsi="TH Chakra Petch" w:cs="TH Chakra Petch"/>
        <w:sz w:val="24"/>
        <w:szCs w:val="24"/>
        <w:cs/>
      </w:rPr>
      <w:t>การประชุมวิชาการ</w:t>
    </w:r>
    <w:r w:rsidR="00E02B3A">
      <w:rPr>
        <w:rFonts w:ascii="TH Chakra Petch" w:hAnsi="TH Chakra Petch" w:cs="TH Chakra Petch" w:hint="cs"/>
        <w:sz w:val="24"/>
        <w:szCs w:val="24"/>
        <w:cs/>
      </w:rPr>
      <w:t>ระดับชาติ</w:t>
    </w:r>
    <w:r w:rsidR="00E652DE" w:rsidRPr="00D66C42">
      <w:rPr>
        <w:rFonts w:ascii="TH Chakra Petch" w:hAnsi="TH Chakra Petch" w:cs="TH Chakra Petch"/>
        <w:sz w:val="24"/>
        <w:szCs w:val="24"/>
        <w:cs/>
      </w:rPr>
      <w:t xml:space="preserve"> มหาวิทยาลัยเทคโนโลยีราชมงคล ครั้งที่ </w:t>
    </w:r>
    <w:r w:rsidR="00E652DE">
      <w:rPr>
        <w:rFonts w:ascii="TH Chakra Petch" w:hAnsi="TH Chakra Petch" w:cs="TH Chakra Petch" w:hint="cs"/>
        <w:sz w:val="24"/>
        <w:szCs w:val="24"/>
        <w:cs/>
      </w:rPr>
      <w:t>13</w:t>
    </w:r>
    <w:r w:rsidR="00E652DE" w:rsidRPr="00D66C42">
      <w:rPr>
        <w:rFonts w:ascii="TH Chakra Petch" w:hAnsi="TH Chakra Petch" w:cs="TH Chakra Petch"/>
        <w:sz w:val="24"/>
        <w:szCs w:val="24"/>
        <w:cs/>
      </w:rPr>
      <w:t xml:space="preserve">  </w:t>
    </w:r>
    <w:r w:rsidR="00E652DE">
      <w:rPr>
        <w:rFonts w:ascii="TH Chakra Petch" w:hAnsi="TH Chakra Petch" w:cs="TH Chakra Petch" w:hint="cs"/>
        <w:sz w:val="24"/>
        <w:szCs w:val="24"/>
        <w:cs/>
      </w:rPr>
      <w:t xml:space="preserve">                   </w:t>
    </w:r>
    <w:r w:rsidR="00E652DE" w:rsidRPr="00D66C42">
      <w:rPr>
        <w:rFonts w:ascii="TH Chakra Petch" w:hAnsi="TH Chakra Petch" w:cs="TH Chakra Petch"/>
        <w:sz w:val="24"/>
        <w:szCs w:val="24"/>
        <w:cs/>
      </w:rPr>
      <w:t xml:space="preserve">วันที่ </w:t>
    </w:r>
    <w:r w:rsidR="00E02B3A">
      <w:rPr>
        <w:rFonts w:ascii="TH Chakra Petch" w:hAnsi="TH Chakra Petch" w:cs="TH Chakra Petch" w:hint="cs"/>
        <w:sz w:val="24"/>
        <w:szCs w:val="24"/>
        <w:cs/>
      </w:rPr>
      <w:t>30</w:t>
    </w:r>
    <w:r w:rsidR="00E652DE">
      <w:rPr>
        <w:rFonts w:ascii="TH Chakra Petch" w:hAnsi="TH Chakra Petch" w:cs="TH Chakra Petch"/>
        <w:sz w:val="24"/>
        <w:szCs w:val="24"/>
      </w:rPr>
      <w:t xml:space="preserve"> </w:t>
    </w:r>
    <w:r w:rsidR="00E02B3A">
      <w:rPr>
        <w:rFonts w:ascii="TH Chakra Petch" w:hAnsi="TH Chakra Petch" w:cs="TH Chakra Petch" w:hint="cs"/>
        <w:sz w:val="24"/>
        <w:szCs w:val="24"/>
        <w:cs/>
      </w:rPr>
      <w:t xml:space="preserve">สิงหาคม </w:t>
    </w:r>
    <w:r w:rsidR="00E02B3A">
      <w:rPr>
        <w:rFonts w:ascii="TH Chakra Petch" w:hAnsi="TH Chakra Petch" w:cs="TH Chakra Petch"/>
        <w:sz w:val="24"/>
        <w:szCs w:val="24"/>
        <w:cs/>
      </w:rPr>
      <w:t>–</w:t>
    </w:r>
    <w:r w:rsidR="00E02B3A">
      <w:rPr>
        <w:rFonts w:ascii="TH Chakra Petch" w:hAnsi="TH Chakra Petch" w:cs="TH Chakra Petch" w:hint="cs"/>
        <w:sz w:val="24"/>
        <w:szCs w:val="24"/>
        <w:cs/>
      </w:rPr>
      <w:t xml:space="preserve"> 1 กันยายน 2566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321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A9"/>
    <w:rsid w:val="00057C8E"/>
    <w:rsid w:val="00087A0B"/>
    <w:rsid w:val="000C02E4"/>
    <w:rsid w:val="000D0EF7"/>
    <w:rsid w:val="000D27AD"/>
    <w:rsid w:val="002A3FB4"/>
    <w:rsid w:val="003235E9"/>
    <w:rsid w:val="00323F9A"/>
    <w:rsid w:val="0033407B"/>
    <w:rsid w:val="00352508"/>
    <w:rsid w:val="003F28A2"/>
    <w:rsid w:val="004C385A"/>
    <w:rsid w:val="004E08A9"/>
    <w:rsid w:val="005714C0"/>
    <w:rsid w:val="005A026A"/>
    <w:rsid w:val="00630987"/>
    <w:rsid w:val="00704196"/>
    <w:rsid w:val="00727DCF"/>
    <w:rsid w:val="00754B7E"/>
    <w:rsid w:val="00755FD1"/>
    <w:rsid w:val="007724E7"/>
    <w:rsid w:val="008255DB"/>
    <w:rsid w:val="008368F0"/>
    <w:rsid w:val="008A62C8"/>
    <w:rsid w:val="008D3266"/>
    <w:rsid w:val="009306D6"/>
    <w:rsid w:val="00946E8C"/>
    <w:rsid w:val="00984843"/>
    <w:rsid w:val="009B051A"/>
    <w:rsid w:val="009C60EB"/>
    <w:rsid w:val="00A52BB3"/>
    <w:rsid w:val="00A91D23"/>
    <w:rsid w:val="00AD3E95"/>
    <w:rsid w:val="00AD6251"/>
    <w:rsid w:val="00AE04B6"/>
    <w:rsid w:val="00B068E1"/>
    <w:rsid w:val="00B357D9"/>
    <w:rsid w:val="00BB4AAF"/>
    <w:rsid w:val="00BC117F"/>
    <w:rsid w:val="00BD31B2"/>
    <w:rsid w:val="00C62F77"/>
    <w:rsid w:val="00C7086C"/>
    <w:rsid w:val="00C97CD2"/>
    <w:rsid w:val="00CA16DD"/>
    <w:rsid w:val="00CE5951"/>
    <w:rsid w:val="00CF717E"/>
    <w:rsid w:val="00D26711"/>
    <w:rsid w:val="00D61893"/>
    <w:rsid w:val="00DE085B"/>
    <w:rsid w:val="00E0027D"/>
    <w:rsid w:val="00E02B3A"/>
    <w:rsid w:val="00E14AA3"/>
    <w:rsid w:val="00E652DE"/>
    <w:rsid w:val="00E65A6E"/>
    <w:rsid w:val="00EB730F"/>
    <w:rsid w:val="00ED2772"/>
    <w:rsid w:val="00F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362ECB-5856-45F1-8623-EC4D2CDA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14C0"/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04B6"/>
    <w:pPr>
      <w:tabs>
        <w:tab w:val="center" w:pos="4153"/>
        <w:tab w:val="right" w:pos="8306"/>
      </w:tabs>
    </w:pPr>
    <w:rPr>
      <w:szCs w:val="37"/>
    </w:rPr>
  </w:style>
  <w:style w:type="character" w:styleId="a4">
    <w:name w:val="page number"/>
    <w:basedOn w:val="a0"/>
    <w:rsid w:val="00AE04B6"/>
  </w:style>
  <w:style w:type="paragraph" w:styleId="a5">
    <w:name w:val="header"/>
    <w:basedOn w:val="a"/>
    <w:link w:val="a6"/>
    <w:rsid w:val="00AE04B6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rsid w:val="00E652DE"/>
    <w:rPr>
      <w:rFonts w:ascii="Angsana New" w:hAnsi="Angsana New"/>
      <w:b/>
      <w:bCs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7;&#3635;&#3648;&#3623;&#3655;&#3610;\RMUTCON2023\&#3604;&#3634;&#3623;&#3609;&#3660;&#3650;&#3627;&#3621;&#3604;\template%20TH-conference23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24179-2853-479A-9E29-6D688680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TH-conference23.dotx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cp:lastPrinted>2023-03-14T03:09:00Z</cp:lastPrinted>
  <dcterms:created xsi:type="dcterms:W3CDTF">2023-03-14T06:26:00Z</dcterms:created>
  <dcterms:modified xsi:type="dcterms:W3CDTF">2023-03-14T06:27:00Z</dcterms:modified>
</cp:coreProperties>
</file>